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3E" w:rsidRPr="008D1C68" w:rsidRDefault="00F50FB5" w:rsidP="008D1C68">
      <w:pPr>
        <w:ind w:left="7200"/>
        <w:rPr>
          <w:rFonts w:ascii="Rockwell" w:hAnsi="Rockwell"/>
          <w:b/>
          <w:i/>
          <w:sz w:val="28"/>
          <w:szCs w:val="28"/>
        </w:rPr>
      </w:pPr>
      <w:bookmarkStart w:id="0" w:name="_GoBack"/>
      <w:bookmarkEnd w:id="0"/>
      <w:r>
        <w:rPr>
          <w:rFonts w:ascii="Rockwell" w:hAnsi="Rockwell"/>
          <w:b/>
          <w:i/>
          <w:sz w:val="28"/>
          <w:szCs w:val="28"/>
        </w:rPr>
        <w:t xml:space="preserve">                  </w:t>
      </w:r>
      <w:r w:rsidR="00924D3E" w:rsidRPr="008D1C68">
        <w:rPr>
          <w:rFonts w:ascii="Rockwell" w:hAnsi="Rockwell"/>
          <w:b/>
          <w:i/>
          <w:sz w:val="28"/>
          <w:szCs w:val="28"/>
        </w:rPr>
        <w:t>Co-Teaching</w:t>
      </w:r>
    </w:p>
    <w:p w:rsidR="00924D3E" w:rsidRPr="00C4391F" w:rsidRDefault="00924D3E">
      <w:pPr>
        <w:rPr>
          <w:rFonts w:ascii="Rockwell" w:hAnsi="Rockwell" w:cs="Aharoni"/>
          <w:b/>
          <w:i/>
          <w:sz w:val="28"/>
          <w:szCs w:val="28"/>
        </w:rPr>
      </w:pPr>
      <w:r w:rsidRPr="00C4391F">
        <w:rPr>
          <w:rFonts w:ascii="Rockwell" w:hAnsi="Rockwell" w:cs="Aharoni"/>
          <w:b/>
          <w:i/>
          <w:sz w:val="28"/>
          <w:szCs w:val="28"/>
        </w:rPr>
        <w:t>We believe –</w:t>
      </w:r>
    </w:p>
    <w:p w:rsidR="00AA6B28" w:rsidRPr="00C4391F" w:rsidRDefault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 xml:space="preserve">*Co-teaching </w:t>
      </w:r>
      <w:r w:rsidR="001768F5" w:rsidRPr="00C4391F">
        <w:rPr>
          <w:rFonts w:ascii="Rockwell" w:hAnsi="Rockwell" w:cs="Aharoni"/>
          <w:sz w:val="28"/>
          <w:szCs w:val="28"/>
        </w:rPr>
        <w:t>consists of</w:t>
      </w:r>
      <w:r w:rsidRPr="00C4391F">
        <w:rPr>
          <w:rFonts w:ascii="Rockwell" w:hAnsi="Rockwell" w:cs="Aharoni"/>
          <w:sz w:val="28"/>
          <w:szCs w:val="28"/>
        </w:rPr>
        <w:t xml:space="preserve"> a general education teacher and a special education teacher who teach standards to all students in the class and provide specialized instruction to the students with disabilities.</w:t>
      </w:r>
    </w:p>
    <w:p w:rsidR="00867E2C" w:rsidRPr="00C4391F" w:rsidRDefault="00867E2C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 xml:space="preserve">*Co-teaching is NOT </w:t>
      </w:r>
      <w:r w:rsidR="00C07C6E" w:rsidRPr="00C4391F">
        <w:rPr>
          <w:rFonts w:ascii="Rockwell" w:hAnsi="Rockwell" w:cs="Aharoni"/>
          <w:sz w:val="28"/>
          <w:szCs w:val="28"/>
        </w:rPr>
        <w:t>taking students with disabilities</w:t>
      </w:r>
      <w:r w:rsidRPr="00C4391F">
        <w:rPr>
          <w:rFonts w:ascii="Rockwell" w:hAnsi="Rockwell" w:cs="Aharoni"/>
          <w:sz w:val="28"/>
          <w:szCs w:val="28"/>
        </w:rPr>
        <w:t xml:space="preserve"> into </w:t>
      </w:r>
      <w:r w:rsidR="00304AEF" w:rsidRPr="00C4391F">
        <w:rPr>
          <w:rFonts w:ascii="Rockwell" w:hAnsi="Rockwell" w:cs="Aharoni"/>
          <w:sz w:val="28"/>
          <w:szCs w:val="28"/>
        </w:rPr>
        <w:t>another</w:t>
      </w:r>
      <w:r w:rsidR="00C07C6E" w:rsidRPr="00C4391F">
        <w:rPr>
          <w:rFonts w:ascii="Rockwell" w:hAnsi="Rockwell" w:cs="Aharoni"/>
          <w:sz w:val="28"/>
          <w:szCs w:val="28"/>
        </w:rPr>
        <w:t xml:space="preserve"> room </w:t>
      </w:r>
      <w:r w:rsidR="00AA6B28" w:rsidRPr="00C4391F">
        <w:rPr>
          <w:rFonts w:ascii="Rockwell" w:hAnsi="Rockwell" w:cs="Aharoni"/>
          <w:sz w:val="28"/>
          <w:szCs w:val="28"/>
        </w:rPr>
        <w:t>every day</w:t>
      </w:r>
      <w:r w:rsidRPr="00C4391F">
        <w:rPr>
          <w:rFonts w:ascii="Rockwell" w:hAnsi="Rockwell" w:cs="Aharoni"/>
          <w:sz w:val="28"/>
          <w:szCs w:val="28"/>
        </w:rPr>
        <w:t>.</w:t>
      </w:r>
    </w:p>
    <w:p w:rsidR="00AA6B28" w:rsidRPr="00C4391F" w:rsidRDefault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*Different models of co-teaching are appropriate to use depending on the lesson.</w:t>
      </w:r>
    </w:p>
    <w:p w:rsidR="00AA6B28" w:rsidRPr="00C4391F" w:rsidRDefault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</w:t>
      </w:r>
      <w:r w:rsidRPr="00945D43">
        <w:rPr>
          <w:rFonts w:ascii="Rockwell" w:hAnsi="Rockwell" w:cs="Aharoni"/>
          <w:sz w:val="28"/>
          <w:szCs w:val="28"/>
          <w:u w:val="single"/>
        </w:rPr>
        <w:t>Team Teaching</w:t>
      </w:r>
      <w:r w:rsidRPr="00C4391F">
        <w:rPr>
          <w:rFonts w:ascii="Rockwell" w:hAnsi="Rockwell" w:cs="Aharoni"/>
          <w:sz w:val="28"/>
          <w:szCs w:val="28"/>
        </w:rPr>
        <w:t xml:space="preserve"> involves both teachers planning together.  Both teachers are actively involved in the presentation of the lesson.</w:t>
      </w:r>
    </w:p>
    <w:p w:rsidR="00AA6B28" w:rsidRPr="00C4391F" w:rsidRDefault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</w:t>
      </w:r>
      <w:r w:rsidRPr="00945D43">
        <w:rPr>
          <w:rFonts w:ascii="Rockwell" w:hAnsi="Rockwell" w:cs="Aharoni"/>
          <w:sz w:val="28"/>
          <w:szCs w:val="28"/>
          <w:u w:val="single"/>
        </w:rPr>
        <w:t>Parallel Teaching</w:t>
      </w:r>
      <w:r w:rsidRPr="00C4391F">
        <w:rPr>
          <w:rFonts w:ascii="Rockwell" w:hAnsi="Rockwell" w:cs="Aharoni"/>
          <w:sz w:val="28"/>
          <w:szCs w:val="28"/>
        </w:rPr>
        <w:t xml:space="preserve"> involves both teachers planning together.  The class is split in half and each teacher teaches the same lesson at the same time.</w:t>
      </w:r>
    </w:p>
    <w:p w:rsidR="00AA6B28" w:rsidRPr="00C4391F" w:rsidRDefault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</w:t>
      </w:r>
      <w:r w:rsidRPr="00945D43">
        <w:rPr>
          <w:rFonts w:ascii="Rockwell" w:hAnsi="Rockwell" w:cs="Aharoni"/>
          <w:sz w:val="28"/>
          <w:szCs w:val="28"/>
          <w:u w:val="single"/>
        </w:rPr>
        <w:t>Station Teaching</w:t>
      </w:r>
      <w:r w:rsidRPr="00C4391F">
        <w:rPr>
          <w:rFonts w:ascii="Rockwell" w:hAnsi="Rockwell" w:cs="Aharoni"/>
          <w:sz w:val="28"/>
          <w:szCs w:val="28"/>
        </w:rPr>
        <w:t xml:space="preserve"> involves both teachers planning.  Teachers divide the content.  Students are divided into groups.  Each teacher is responsible for teaching his/her part of the content to a group.</w:t>
      </w:r>
    </w:p>
    <w:p w:rsidR="00AA6B28" w:rsidRPr="00C4391F" w:rsidRDefault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</w:t>
      </w:r>
      <w:r w:rsidRPr="00945D43">
        <w:rPr>
          <w:rFonts w:ascii="Rockwell" w:hAnsi="Rockwell" w:cs="Aharoni"/>
          <w:sz w:val="28"/>
          <w:szCs w:val="28"/>
          <w:u w:val="single"/>
        </w:rPr>
        <w:t>Alternative Teaching</w:t>
      </w:r>
      <w:r w:rsidRPr="00C4391F">
        <w:rPr>
          <w:rFonts w:ascii="Rockwell" w:hAnsi="Rockwell" w:cs="Aharoni"/>
          <w:sz w:val="28"/>
          <w:szCs w:val="28"/>
        </w:rPr>
        <w:t xml:space="preserve"> involves one teacher providing instruction to most of the class.  The other teacher works with a specific small group of students inside or outside of the room to a group.</w:t>
      </w:r>
    </w:p>
    <w:p w:rsidR="00C14358" w:rsidRPr="00C4391F" w:rsidRDefault="00C1435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</w:t>
      </w:r>
      <w:r w:rsidRPr="00945D43">
        <w:rPr>
          <w:rFonts w:ascii="Rockwell" w:hAnsi="Rockwell" w:cs="Aharoni"/>
          <w:sz w:val="28"/>
          <w:szCs w:val="28"/>
          <w:u w:val="single"/>
        </w:rPr>
        <w:t>One Teach, One Assist</w:t>
      </w:r>
      <w:r w:rsidRPr="00C4391F">
        <w:rPr>
          <w:rFonts w:ascii="Rockwell" w:hAnsi="Rockwell" w:cs="Aharoni"/>
          <w:sz w:val="28"/>
          <w:szCs w:val="28"/>
        </w:rPr>
        <w:t xml:space="preserve"> involves one teacher having the primary responsibility for planning and presenting the content.  The other teacher moves around the room and provides one-on-one assistance to students.</w:t>
      </w:r>
    </w:p>
    <w:p w:rsidR="006F78CF" w:rsidRPr="00C4391F" w:rsidRDefault="006F78CF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 xml:space="preserve">*Co-teaching is NOT using the One Teach, One Assist model for the entire class </w:t>
      </w:r>
      <w:r w:rsidR="00593891" w:rsidRPr="00C4391F">
        <w:rPr>
          <w:rFonts w:ascii="Rockwell" w:hAnsi="Rockwell" w:cs="Aharoni"/>
          <w:sz w:val="28"/>
          <w:szCs w:val="28"/>
        </w:rPr>
        <w:t xml:space="preserve">period </w:t>
      </w:r>
      <w:r w:rsidRPr="00C4391F">
        <w:rPr>
          <w:rFonts w:ascii="Rockwell" w:hAnsi="Rockwell" w:cs="Aharoni"/>
          <w:sz w:val="28"/>
          <w:szCs w:val="28"/>
        </w:rPr>
        <w:t>every day.</w:t>
      </w:r>
    </w:p>
    <w:p w:rsidR="00AA6B28" w:rsidRPr="00C4391F" w:rsidRDefault="00AA6B28" w:rsidP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*Lesson plans of co-teachers reflect the model of co-teaching being used.</w:t>
      </w:r>
    </w:p>
    <w:p w:rsidR="001768F5" w:rsidRPr="00C4391F" w:rsidRDefault="001768F5" w:rsidP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*Lesson plans reflect the use of multiple co-teaching models throughout the week.</w:t>
      </w:r>
    </w:p>
    <w:p w:rsidR="00AA6B28" w:rsidRPr="00C4391F" w:rsidRDefault="00AA6B28" w:rsidP="00AA6B2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</w:t>
      </w:r>
      <w:r w:rsidR="005753AF" w:rsidRPr="00C4391F">
        <w:rPr>
          <w:rFonts w:ascii="Rockwell" w:hAnsi="Rockwell" w:cs="Aharoni"/>
          <w:sz w:val="28"/>
          <w:szCs w:val="28"/>
        </w:rPr>
        <w:t>Co-teaching requires both teachers to be</w:t>
      </w:r>
      <w:r w:rsidRPr="00C4391F">
        <w:rPr>
          <w:rFonts w:ascii="Rockwell" w:hAnsi="Rockwell" w:cs="Aharoni"/>
          <w:sz w:val="28"/>
          <w:szCs w:val="28"/>
        </w:rPr>
        <w:t xml:space="preserve"> present in </w:t>
      </w:r>
      <w:r w:rsidR="005753AF" w:rsidRPr="00C4391F">
        <w:rPr>
          <w:rFonts w:ascii="Rockwell" w:hAnsi="Rockwell" w:cs="Aharoni"/>
          <w:sz w:val="28"/>
          <w:szCs w:val="28"/>
        </w:rPr>
        <w:t xml:space="preserve">the </w:t>
      </w:r>
      <w:r w:rsidRPr="00C4391F">
        <w:rPr>
          <w:rFonts w:ascii="Rockwell" w:hAnsi="Rockwell" w:cs="Aharoni"/>
          <w:sz w:val="28"/>
          <w:szCs w:val="28"/>
        </w:rPr>
        <w:t>co-teaching classrooms.</w:t>
      </w:r>
    </w:p>
    <w:p w:rsidR="00924D3E" w:rsidRPr="00C4391F" w:rsidRDefault="0078474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*8.86% of students in Laurens County have an identified disability.</w:t>
      </w:r>
    </w:p>
    <w:p w:rsidR="00784748" w:rsidRPr="00C4391F" w:rsidRDefault="00784748">
      <w:pPr>
        <w:rPr>
          <w:rFonts w:ascii="Rockwell" w:hAnsi="Rockwell" w:cs="Aharoni"/>
          <w:sz w:val="28"/>
          <w:szCs w:val="28"/>
        </w:rPr>
      </w:pPr>
      <w:r w:rsidRPr="00C4391F">
        <w:rPr>
          <w:rFonts w:ascii="Rockwell" w:hAnsi="Rockwell" w:cs="Aharoni"/>
          <w:sz w:val="28"/>
          <w:szCs w:val="28"/>
        </w:rPr>
        <w:t>*Approximately 80% of students with disabilities in Laurens County have intellectual abilities comparable to their non-disabled peers.</w:t>
      </w:r>
    </w:p>
    <w:p w:rsidR="00867E2C" w:rsidRPr="00C4391F" w:rsidRDefault="00867E2C">
      <w:pPr>
        <w:rPr>
          <w:rFonts w:ascii="Rockwell" w:hAnsi="Rockwell" w:cs="Aharoni"/>
          <w:sz w:val="28"/>
          <w:szCs w:val="28"/>
        </w:rPr>
      </w:pPr>
    </w:p>
    <w:sectPr w:rsidR="00867E2C" w:rsidRPr="00C4391F" w:rsidSect="005923F0">
      <w:pgSz w:w="12240" w:h="15840"/>
      <w:pgMar w:top="864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E"/>
    <w:rsid w:val="00021421"/>
    <w:rsid w:val="001768F5"/>
    <w:rsid w:val="00222D99"/>
    <w:rsid w:val="00304AEF"/>
    <w:rsid w:val="003D7127"/>
    <w:rsid w:val="005338BA"/>
    <w:rsid w:val="005753AF"/>
    <w:rsid w:val="005923F0"/>
    <w:rsid w:val="00593891"/>
    <w:rsid w:val="006F78CF"/>
    <w:rsid w:val="00784748"/>
    <w:rsid w:val="007D4093"/>
    <w:rsid w:val="00867E2C"/>
    <w:rsid w:val="008B587F"/>
    <w:rsid w:val="008D1C68"/>
    <w:rsid w:val="008E065B"/>
    <w:rsid w:val="00924D3E"/>
    <w:rsid w:val="009455BE"/>
    <w:rsid w:val="00945D43"/>
    <w:rsid w:val="00AA6B28"/>
    <w:rsid w:val="00AE0C14"/>
    <w:rsid w:val="00C07C6E"/>
    <w:rsid w:val="00C14358"/>
    <w:rsid w:val="00C3297C"/>
    <w:rsid w:val="00C4391F"/>
    <w:rsid w:val="00D840C7"/>
    <w:rsid w:val="00F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F461-A910-4BAB-8069-4CFBD572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4D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4D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7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staceysanders</dc:creator>
  <cp:lastModifiedBy>RondaHightower</cp:lastModifiedBy>
  <cp:revision>2</cp:revision>
  <dcterms:created xsi:type="dcterms:W3CDTF">2016-07-14T12:29:00Z</dcterms:created>
  <dcterms:modified xsi:type="dcterms:W3CDTF">2016-07-14T12:29:00Z</dcterms:modified>
</cp:coreProperties>
</file>