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1752296A" w:rsidR="00003C8F" w:rsidRDefault="00890BA4">
      <w:pPr>
        <w:pStyle w:val="BodyText"/>
        <w:rPr>
          <w:rFonts w:ascii="Times New Roman"/>
          <w:sz w:val="20"/>
        </w:rPr>
      </w:pPr>
      <w:r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23254F18" wp14:editId="7E719C8A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738A6D47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7C4572">
                              <w:rPr>
                                <w:b/>
                                <w:sz w:val="32"/>
                                <w:szCs w:val="32"/>
                              </w:rPr>
                              <w:t>United States History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2.25pt;width:654pt;height:27.45pt;z-index:251736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" filled="f" stroked="f">
                <v:textbox style="mso-fit-shape-to-text:t">
                  <w:txbxContent>
                    <w:p w14:paraId="3DBD9161" w14:textId="738A6D47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7C4572">
                        <w:rPr>
                          <w:b/>
                          <w:sz w:val="32"/>
                          <w:szCs w:val="32"/>
                        </w:rPr>
                        <w:t>United States History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5B8C82EE" wp14:editId="1E21EE71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98AD0" id="Group 26" o:spid="_x0000_s1026" style="position:absolute;margin-left:3pt;margin-top:6.15pt;width:724.05pt;height:39.7pt;z-index:-251631104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8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9" o:title="" recolortarget="black"/>
                </v:shape>
                <w10:wrap type="tight"/>
              </v:group>
            </w:pict>
          </mc:Fallback>
        </mc:AlternateContent>
      </w:r>
    </w:p>
    <w:p w14:paraId="000B5E36" w14:textId="460B962F" w:rsidR="00003C8F" w:rsidRDefault="004D54C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32128" behindDoc="1" locked="0" layoutInCell="1" allowOverlap="1" wp14:anchorId="52A4944D" wp14:editId="458D5846">
            <wp:simplePos x="0" y="0"/>
            <wp:positionH relativeFrom="page">
              <wp:align>center</wp:align>
            </wp:positionH>
            <wp:positionV relativeFrom="paragraph">
              <wp:posOffset>139700</wp:posOffset>
            </wp:positionV>
            <wp:extent cx="8921750" cy="6245225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0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147F31F1" w:rsidR="00003C8F" w:rsidRDefault="00003C8F">
      <w:pPr>
        <w:pStyle w:val="BodyText"/>
        <w:rPr>
          <w:rFonts w:ascii="Times New Roman"/>
          <w:sz w:val="20"/>
        </w:rPr>
      </w:pP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  <w:gridCol w:w="2655"/>
      </w:tblGrid>
      <w:tr w:rsidR="004D6699" w14:paraId="3DDBD399" w14:textId="77777777" w:rsidTr="004D6699">
        <w:trPr>
          <w:trHeight w:val="408"/>
        </w:trPr>
        <w:tc>
          <w:tcPr>
            <w:tcW w:w="2655" w:type="dxa"/>
          </w:tcPr>
          <w:p w14:paraId="76EC40D2" w14:textId="77777777" w:rsidR="004D6699" w:rsidRDefault="004D6699" w:rsidP="004D6699"/>
        </w:tc>
        <w:tc>
          <w:tcPr>
            <w:tcW w:w="2655" w:type="dxa"/>
          </w:tcPr>
          <w:p w14:paraId="607FBDBC" w14:textId="77777777" w:rsidR="004D6699" w:rsidRPr="008D08F9" w:rsidRDefault="004D6699" w:rsidP="004D6699">
            <w:pPr>
              <w:rPr>
                <w:b/>
              </w:rPr>
            </w:pPr>
            <w:r w:rsidRPr="008D08F9">
              <w:rPr>
                <w:b/>
              </w:rPr>
              <w:t>1</w:t>
            </w:r>
            <w:r w:rsidRPr="008D08F9">
              <w:rPr>
                <w:b/>
                <w:vertAlign w:val="superscript"/>
              </w:rPr>
              <w:t>st</w:t>
            </w:r>
            <w:r w:rsidRPr="008D08F9">
              <w:rPr>
                <w:b/>
              </w:rPr>
              <w:t xml:space="preserve"> 9 Weeks</w:t>
            </w:r>
          </w:p>
        </w:tc>
        <w:tc>
          <w:tcPr>
            <w:tcW w:w="2655" w:type="dxa"/>
          </w:tcPr>
          <w:p w14:paraId="1F9EC278" w14:textId="77777777" w:rsidR="004D6699" w:rsidRPr="008D08F9" w:rsidRDefault="004D6699" w:rsidP="004D6699">
            <w:pPr>
              <w:rPr>
                <w:b/>
              </w:rPr>
            </w:pPr>
            <w:r w:rsidRPr="008D08F9">
              <w:rPr>
                <w:b/>
              </w:rPr>
              <w:t>2</w:t>
            </w:r>
            <w:r w:rsidRPr="008D08F9">
              <w:rPr>
                <w:b/>
                <w:vertAlign w:val="superscript"/>
              </w:rPr>
              <w:t>nd</w:t>
            </w:r>
            <w:r w:rsidRPr="008D08F9">
              <w:rPr>
                <w:b/>
              </w:rPr>
              <w:t xml:space="preserve"> 9 Weeks</w:t>
            </w:r>
          </w:p>
        </w:tc>
        <w:tc>
          <w:tcPr>
            <w:tcW w:w="2655" w:type="dxa"/>
          </w:tcPr>
          <w:p w14:paraId="28974206" w14:textId="77777777" w:rsidR="004D6699" w:rsidRPr="008D08F9" w:rsidRDefault="004D6699" w:rsidP="004D6699">
            <w:pPr>
              <w:rPr>
                <w:b/>
              </w:rPr>
            </w:pPr>
            <w:r w:rsidRPr="008D08F9">
              <w:rPr>
                <w:b/>
              </w:rPr>
              <w:t>3</w:t>
            </w:r>
            <w:r w:rsidRPr="008D08F9">
              <w:rPr>
                <w:b/>
                <w:vertAlign w:val="superscript"/>
              </w:rPr>
              <w:t>rd</w:t>
            </w:r>
            <w:r w:rsidRPr="008D08F9">
              <w:rPr>
                <w:b/>
              </w:rPr>
              <w:t xml:space="preserve"> 9 Weeks</w:t>
            </w:r>
          </w:p>
        </w:tc>
        <w:tc>
          <w:tcPr>
            <w:tcW w:w="2655" w:type="dxa"/>
          </w:tcPr>
          <w:p w14:paraId="4DCC9E25" w14:textId="77777777" w:rsidR="004D6699" w:rsidRPr="008D08F9" w:rsidRDefault="004D6699" w:rsidP="004D6699">
            <w:pPr>
              <w:rPr>
                <w:b/>
              </w:rPr>
            </w:pPr>
            <w:r w:rsidRPr="008D08F9">
              <w:rPr>
                <w:b/>
              </w:rPr>
              <w:t>4</w:t>
            </w:r>
            <w:r w:rsidRPr="008D08F9">
              <w:rPr>
                <w:b/>
                <w:vertAlign w:val="superscript"/>
              </w:rPr>
              <w:t>th</w:t>
            </w:r>
            <w:r w:rsidRPr="008D08F9">
              <w:rPr>
                <w:b/>
              </w:rPr>
              <w:t xml:space="preserve"> 9 Weeks</w:t>
            </w:r>
          </w:p>
        </w:tc>
      </w:tr>
      <w:tr w:rsidR="004D6699" w14:paraId="0348A0E9" w14:textId="77777777" w:rsidTr="004D6699">
        <w:trPr>
          <w:trHeight w:val="4041"/>
        </w:trPr>
        <w:tc>
          <w:tcPr>
            <w:tcW w:w="2655" w:type="dxa"/>
          </w:tcPr>
          <w:p w14:paraId="35516C79" w14:textId="77777777" w:rsidR="004D6699" w:rsidRPr="008D08F9" w:rsidRDefault="004D6699" w:rsidP="004D6699">
            <w:pPr>
              <w:rPr>
                <w:b/>
              </w:rPr>
            </w:pPr>
            <w:r w:rsidRPr="008D08F9">
              <w:rPr>
                <w:b/>
              </w:rPr>
              <w:t>Units/Standards</w:t>
            </w:r>
          </w:p>
        </w:tc>
        <w:tc>
          <w:tcPr>
            <w:tcW w:w="2655" w:type="dxa"/>
          </w:tcPr>
          <w:p w14:paraId="0FBB3A46" w14:textId="77777777" w:rsidR="004D6699" w:rsidRDefault="004D6699" w:rsidP="004D6699">
            <w:r>
              <w:t>Unit 1: Themes</w:t>
            </w:r>
          </w:p>
          <w:p w14:paraId="1CB73A84" w14:textId="77777777" w:rsidR="004D6699" w:rsidRDefault="004D6699" w:rsidP="004D6699">
            <w:r>
              <w:t>_____________________</w:t>
            </w:r>
          </w:p>
          <w:p w14:paraId="3C4C9E70" w14:textId="77777777" w:rsidR="004D6699" w:rsidRDefault="004D6699" w:rsidP="004D6699">
            <w:r>
              <w:t>Unit 2: Colonialism</w:t>
            </w:r>
          </w:p>
          <w:p w14:paraId="62670946" w14:textId="77777777" w:rsidR="004D6699" w:rsidRDefault="004D6699" w:rsidP="004D6699">
            <w:r>
              <w:t>SSUSH1, 2</w:t>
            </w:r>
          </w:p>
          <w:p w14:paraId="25DBB36C" w14:textId="77777777" w:rsidR="004D6699" w:rsidRDefault="004D6699" w:rsidP="004D6699">
            <w:r>
              <w:t>_____________________</w:t>
            </w:r>
          </w:p>
          <w:p w14:paraId="787F0CC6" w14:textId="77777777" w:rsidR="004D6699" w:rsidRDefault="004D6699" w:rsidP="004D6699">
            <w:r>
              <w:t>Unit 3: Revolution and Constitution SSUSH3, 4, 5</w:t>
            </w:r>
          </w:p>
        </w:tc>
        <w:tc>
          <w:tcPr>
            <w:tcW w:w="2655" w:type="dxa"/>
          </w:tcPr>
          <w:p w14:paraId="3D1A0044" w14:textId="77777777" w:rsidR="004D6699" w:rsidRDefault="004D6699" w:rsidP="004D6699">
            <w:r>
              <w:t>Unit 4: Early Republic, Expansion and Reform SSUSH6, 7</w:t>
            </w:r>
          </w:p>
          <w:p w14:paraId="2988FFC1" w14:textId="77777777" w:rsidR="004D6699" w:rsidRDefault="004D6699" w:rsidP="004D6699">
            <w:r>
              <w:t>_____________________</w:t>
            </w:r>
          </w:p>
          <w:p w14:paraId="07C85ACB" w14:textId="77777777" w:rsidR="004D6699" w:rsidRDefault="004D6699" w:rsidP="004D6699">
            <w:r>
              <w:t>Unit 5: Sectionalism, Civil War, Rec. SSUSH8, 9, 10</w:t>
            </w:r>
          </w:p>
        </w:tc>
        <w:tc>
          <w:tcPr>
            <w:tcW w:w="2655" w:type="dxa"/>
          </w:tcPr>
          <w:p w14:paraId="2C4FE2C2" w14:textId="77777777" w:rsidR="004D6699" w:rsidRDefault="004D6699" w:rsidP="004D6699">
            <w:r>
              <w:t>Unit 6: Expansion and Reform</w:t>
            </w:r>
          </w:p>
          <w:p w14:paraId="0FBAEB1F" w14:textId="77777777" w:rsidR="004D6699" w:rsidRDefault="004D6699" w:rsidP="004D6699">
            <w:r>
              <w:t>SSUSH 11, 12, 13, 14</w:t>
            </w:r>
          </w:p>
          <w:p w14:paraId="10DAB20C" w14:textId="77777777" w:rsidR="004D6699" w:rsidRDefault="004D6699" w:rsidP="004D6699">
            <w:r>
              <w:t>_____________________</w:t>
            </w:r>
          </w:p>
          <w:p w14:paraId="30ED2929" w14:textId="77777777" w:rsidR="004D6699" w:rsidRDefault="004D6699" w:rsidP="004D6699">
            <w:r>
              <w:t>Unit 7: WW1 and 1920</w:t>
            </w:r>
          </w:p>
          <w:p w14:paraId="1550E995" w14:textId="77777777" w:rsidR="004D6699" w:rsidRDefault="004D6699" w:rsidP="004D6699">
            <w:r>
              <w:t>SSUSH15, 16</w:t>
            </w:r>
          </w:p>
          <w:p w14:paraId="5C1DAAE1" w14:textId="77777777" w:rsidR="004D6699" w:rsidRDefault="004D6699" w:rsidP="004D6699">
            <w:r>
              <w:t>_____________________</w:t>
            </w:r>
          </w:p>
          <w:p w14:paraId="79316AF4" w14:textId="77777777" w:rsidR="004D6699" w:rsidRDefault="004D6699" w:rsidP="004D6699">
            <w:r>
              <w:t>Unit 8: Great Depression and WW2 SSUSH17, 18, 19</w:t>
            </w:r>
          </w:p>
        </w:tc>
        <w:tc>
          <w:tcPr>
            <w:tcW w:w="2655" w:type="dxa"/>
          </w:tcPr>
          <w:p w14:paraId="77E0FE16" w14:textId="77777777" w:rsidR="004D6699" w:rsidRDefault="004D6699" w:rsidP="004D6699">
            <w:r>
              <w:t>Unit 9: Cold War and Civil Rights SSUSH 20, 21</w:t>
            </w:r>
          </w:p>
          <w:p w14:paraId="0D807E1E" w14:textId="77777777" w:rsidR="004D6699" w:rsidRDefault="004D6699" w:rsidP="004D6699">
            <w:r>
              <w:t>_____________________</w:t>
            </w:r>
          </w:p>
          <w:p w14:paraId="1572FC93" w14:textId="77777777" w:rsidR="004D6699" w:rsidRDefault="004D6699" w:rsidP="004D6699">
            <w:r>
              <w:t>Unit 10: Modern US History SSUSH 22, 23</w:t>
            </w:r>
          </w:p>
          <w:p w14:paraId="7750454D" w14:textId="77777777" w:rsidR="004D6699" w:rsidRDefault="004D6699" w:rsidP="004D6699">
            <w:r>
              <w:t>_____________________</w:t>
            </w:r>
          </w:p>
          <w:p w14:paraId="5D7F9A20" w14:textId="77777777" w:rsidR="004D6699" w:rsidRDefault="004D6699" w:rsidP="004D6699">
            <w:r>
              <w:t>Review 1-23</w:t>
            </w:r>
          </w:p>
        </w:tc>
      </w:tr>
      <w:tr w:rsidR="004D6699" w14:paraId="06884495" w14:textId="77777777" w:rsidTr="004D6699">
        <w:trPr>
          <w:trHeight w:val="1226"/>
        </w:trPr>
        <w:tc>
          <w:tcPr>
            <w:tcW w:w="2655" w:type="dxa"/>
          </w:tcPr>
          <w:p w14:paraId="1451B19C" w14:textId="77777777" w:rsidR="004D6699" w:rsidRPr="008D08F9" w:rsidRDefault="004D6699" w:rsidP="004D6699">
            <w:pPr>
              <w:rPr>
                <w:b/>
              </w:rPr>
            </w:pPr>
            <w:r w:rsidRPr="008D08F9">
              <w:rPr>
                <w:b/>
              </w:rPr>
              <w:t>Special Assignments and/or Performance Assessments</w:t>
            </w:r>
          </w:p>
        </w:tc>
        <w:tc>
          <w:tcPr>
            <w:tcW w:w="2655" w:type="dxa"/>
          </w:tcPr>
          <w:p w14:paraId="1D177289" w14:textId="77777777" w:rsidR="004D6699" w:rsidRDefault="004D6699" w:rsidP="004D6699"/>
        </w:tc>
        <w:tc>
          <w:tcPr>
            <w:tcW w:w="2655" w:type="dxa"/>
          </w:tcPr>
          <w:p w14:paraId="2791B97A" w14:textId="77777777" w:rsidR="004D6699" w:rsidRDefault="004D6699" w:rsidP="004D6699">
            <w:r>
              <w:t>Civil War Timeline Analysis</w:t>
            </w:r>
          </w:p>
        </w:tc>
        <w:tc>
          <w:tcPr>
            <w:tcW w:w="2655" w:type="dxa"/>
          </w:tcPr>
          <w:p w14:paraId="1C8550A5" w14:textId="77777777" w:rsidR="004D6699" w:rsidRDefault="004D6699" w:rsidP="004D6699"/>
        </w:tc>
        <w:tc>
          <w:tcPr>
            <w:tcW w:w="2655" w:type="dxa"/>
          </w:tcPr>
          <w:p w14:paraId="41737CD1" w14:textId="77777777" w:rsidR="004D6699" w:rsidRDefault="004D6699" w:rsidP="004D6699"/>
        </w:tc>
      </w:tr>
      <w:tr w:rsidR="004D6699" w14:paraId="7D8E8987" w14:textId="77777777" w:rsidTr="004D6699">
        <w:trPr>
          <w:trHeight w:val="2838"/>
        </w:trPr>
        <w:tc>
          <w:tcPr>
            <w:tcW w:w="2655" w:type="dxa"/>
          </w:tcPr>
          <w:p w14:paraId="34BBB5C3" w14:textId="77777777" w:rsidR="004D6699" w:rsidRPr="008D08F9" w:rsidRDefault="004D6699" w:rsidP="004D6699">
            <w:pPr>
              <w:rPr>
                <w:b/>
              </w:rPr>
            </w:pPr>
            <w:r w:rsidRPr="008D08F9">
              <w:rPr>
                <w:b/>
              </w:rPr>
              <w:t>Readings</w:t>
            </w:r>
          </w:p>
          <w:p w14:paraId="2038C512" w14:textId="77777777" w:rsidR="004D6699" w:rsidRPr="008D08F9" w:rsidRDefault="004D6699" w:rsidP="004D6699">
            <w:pPr>
              <w:rPr>
                <w:b/>
              </w:rPr>
            </w:pPr>
            <w:r w:rsidRPr="008D08F9">
              <w:rPr>
                <w:b/>
              </w:rPr>
              <w:t xml:space="preserve">(Excerpts) </w:t>
            </w:r>
          </w:p>
        </w:tc>
        <w:tc>
          <w:tcPr>
            <w:tcW w:w="2655" w:type="dxa"/>
          </w:tcPr>
          <w:p w14:paraId="3CED051A" w14:textId="77777777" w:rsidR="004D6699" w:rsidRDefault="004D6699" w:rsidP="004D6699">
            <w:r>
              <w:t>Equiano</w:t>
            </w:r>
          </w:p>
          <w:p w14:paraId="6BE98DCF" w14:textId="77777777" w:rsidR="004D6699" w:rsidRDefault="004D6699" w:rsidP="004D6699">
            <w:r>
              <w:t>Mayflower Compact</w:t>
            </w:r>
          </w:p>
          <w:p w14:paraId="79F23675" w14:textId="77777777" w:rsidR="004D6699" w:rsidRDefault="004D6699" w:rsidP="004D6699">
            <w:r>
              <w:t>Common Sense</w:t>
            </w:r>
          </w:p>
          <w:p w14:paraId="5C2014DF" w14:textId="77777777" w:rsidR="004D6699" w:rsidRDefault="004D6699" w:rsidP="004D6699">
            <w:r>
              <w:t>Declaration of Independence</w:t>
            </w:r>
          </w:p>
          <w:p w14:paraId="55CD9E47" w14:textId="77777777" w:rsidR="004D6699" w:rsidRDefault="004D6699" w:rsidP="004D6699">
            <w:r>
              <w:t>Articles of Confederation</w:t>
            </w:r>
          </w:p>
          <w:p w14:paraId="4C3DFFE1" w14:textId="77777777" w:rsidR="004D6699" w:rsidRDefault="004D6699" w:rsidP="004D6699">
            <w:r>
              <w:t>Constitution</w:t>
            </w:r>
          </w:p>
        </w:tc>
        <w:tc>
          <w:tcPr>
            <w:tcW w:w="2655" w:type="dxa"/>
          </w:tcPr>
          <w:p w14:paraId="018E3EC6" w14:textId="77777777" w:rsidR="004D6699" w:rsidRDefault="004D6699" w:rsidP="004D6699"/>
        </w:tc>
        <w:tc>
          <w:tcPr>
            <w:tcW w:w="2655" w:type="dxa"/>
          </w:tcPr>
          <w:p w14:paraId="490AD1D9" w14:textId="77777777" w:rsidR="004D6699" w:rsidRDefault="004D6699" w:rsidP="004D6699"/>
        </w:tc>
        <w:tc>
          <w:tcPr>
            <w:tcW w:w="2655" w:type="dxa"/>
          </w:tcPr>
          <w:p w14:paraId="3F215A35" w14:textId="77777777" w:rsidR="004D6699" w:rsidRDefault="004D6699" w:rsidP="004D6699"/>
        </w:tc>
      </w:tr>
      <w:tr w:rsidR="004D6699" w14:paraId="7DDD0CE1" w14:textId="77777777" w:rsidTr="004D6699">
        <w:trPr>
          <w:trHeight w:val="386"/>
        </w:trPr>
        <w:tc>
          <w:tcPr>
            <w:tcW w:w="2655" w:type="dxa"/>
          </w:tcPr>
          <w:p w14:paraId="603EFDEC" w14:textId="77777777" w:rsidR="004D6699" w:rsidRPr="008D08F9" w:rsidRDefault="004D6699" w:rsidP="004D6699">
            <w:pPr>
              <w:rPr>
                <w:b/>
              </w:rPr>
            </w:pPr>
            <w:r w:rsidRPr="008D08F9">
              <w:rPr>
                <w:b/>
              </w:rPr>
              <w:t>Gifted/Honors</w:t>
            </w:r>
          </w:p>
        </w:tc>
        <w:tc>
          <w:tcPr>
            <w:tcW w:w="2655" w:type="dxa"/>
          </w:tcPr>
          <w:p w14:paraId="6BA02691" w14:textId="77777777" w:rsidR="004D6699" w:rsidRDefault="004D6699" w:rsidP="004D6699">
            <w:r>
              <w:t>Founding Father’s Social</w:t>
            </w:r>
          </w:p>
        </w:tc>
        <w:tc>
          <w:tcPr>
            <w:tcW w:w="2655" w:type="dxa"/>
          </w:tcPr>
          <w:p w14:paraId="79F46EBA" w14:textId="77777777" w:rsidR="004D6699" w:rsidRDefault="004D6699" w:rsidP="004D6699">
            <w:r>
              <w:t>Civil War Newspaper</w:t>
            </w:r>
          </w:p>
        </w:tc>
        <w:tc>
          <w:tcPr>
            <w:tcW w:w="2655" w:type="dxa"/>
          </w:tcPr>
          <w:p w14:paraId="3148BEB2" w14:textId="77777777" w:rsidR="004D6699" w:rsidRDefault="004D6699" w:rsidP="004D6699"/>
        </w:tc>
        <w:tc>
          <w:tcPr>
            <w:tcW w:w="2655" w:type="dxa"/>
          </w:tcPr>
          <w:p w14:paraId="4EC88682" w14:textId="77777777" w:rsidR="004D6699" w:rsidRDefault="004D6699" w:rsidP="004D6699">
            <w:r>
              <w:t>Thematic Portfolio</w:t>
            </w:r>
          </w:p>
        </w:tc>
      </w:tr>
    </w:tbl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76C8F9A3" w14:textId="635038E4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  <w:bookmarkStart w:id="0" w:name="_GoBack"/>
      <w:bookmarkEnd w:id="0"/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44704E1C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30A50"/>
    <w:rsid w:val="00037FD7"/>
    <w:rsid w:val="00042A11"/>
    <w:rsid w:val="000A1B8D"/>
    <w:rsid w:val="000B6FD7"/>
    <w:rsid w:val="000D2A78"/>
    <w:rsid w:val="00110AB1"/>
    <w:rsid w:val="00141C5C"/>
    <w:rsid w:val="00176D6C"/>
    <w:rsid w:val="00181D09"/>
    <w:rsid w:val="00194F37"/>
    <w:rsid w:val="001B2995"/>
    <w:rsid w:val="00207098"/>
    <w:rsid w:val="002273FD"/>
    <w:rsid w:val="00230548"/>
    <w:rsid w:val="00240A49"/>
    <w:rsid w:val="002614A2"/>
    <w:rsid w:val="00330EAD"/>
    <w:rsid w:val="00376D0E"/>
    <w:rsid w:val="00381E83"/>
    <w:rsid w:val="00382D84"/>
    <w:rsid w:val="00407821"/>
    <w:rsid w:val="004B5892"/>
    <w:rsid w:val="004D54CA"/>
    <w:rsid w:val="004D6699"/>
    <w:rsid w:val="005461A2"/>
    <w:rsid w:val="005903B5"/>
    <w:rsid w:val="005A33E9"/>
    <w:rsid w:val="005A5DCE"/>
    <w:rsid w:val="005C0FDF"/>
    <w:rsid w:val="005E52FF"/>
    <w:rsid w:val="00602CF1"/>
    <w:rsid w:val="00666635"/>
    <w:rsid w:val="006C6D10"/>
    <w:rsid w:val="007530D5"/>
    <w:rsid w:val="007C4572"/>
    <w:rsid w:val="00805015"/>
    <w:rsid w:val="00890BA4"/>
    <w:rsid w:val="0089178E"/>
    <w:rsid w:val="00933D20"/>
    <w:rsid w:val="00A1313B"/>
    <w:rsid w:val="00A17CF4"/>
    <w:rsid w:val="00A334B5"/>
    <w:rsid w:val="00A6637A"/>
    <w:rsid w:val="00B022C1"/>
    <w:rsid w:val="00B554BA"/>
    <w:rsid w:val="00B96C36"/>
    <w:rsid w:val="00C04611"/>
    <w:rsid w:val="00C37A12"/>
    <w:rsid w:val="00CA3338"/>
    <w:rsid w:val="00CB5DE8"/>
    <w:rsid w:val="00CC6903"/>
    <w:rsid w:val="00CC798D"/>
    <w:rsid w:val="00D24BD6"/>
    <w:rsid w:val="00D30BE0"/>
    <w:rsid w:val="00DC4D57"/>
    <w:rsid w:val="00E163F8"/>
    <w:rsid w:val="00E224D5"/>
    <w:rsid w:val="00E74F62"/>
    <w:rsid w:val="00EC349B"/>
    <w:rsid w:val="00EF3D12"/>
    <w:rsid w:val="00F1493A"/>
    <w:rsid w:val="00F7617A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6D0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2017-05-03T19:28:00Z</cp:lastPrinted>
  <dcterms:created xsi:type="dcterms:W3CDTF">2018-03-29T14:08:00Z</dcterms:created>
  <dcterms:modified xsi:type="dcterms:W3CDTF">2018-03-29T14:08:00Z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